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A6C" w:rsidRPr="001A17DA" w:rsidRDefault="00355A6C" w:rsidP="00355A6C">
      <w:pPr>
        <w:pStyle w:val="Nagwek1"/>
        <w:jc w:val="center"/>
        <w:rPr>
          <w:rFonts w:ascii="Aptos Display" w:hAnsi="Aptos Display"/>
          <w:sz w:val="42"/>
        </w:rPr>
      </w:pPr>
      <w:bookmarkStart w:id="0" w:name="_Hlk204685287"/>
      <w:bookmarkStart w:id="1" w:name="_Hlk204685197"/>
      <w:r w:rsidRPr="001A17DA">
        <w:rPr>
          <w:rFonts w:ascii="Aptos Display" w:hAnsi="Aptos Display"/>
          <w:sz w:val="42"/>
        </w:rPr>
        <w:t xml:space="preserve">WYKAZ PODRĘCZNIKÓW NA ROK SZKOLNY </w:t>
      </w:r>
      <w:r w:rsidRPr="001A17DA">
        <w:rPr>
          <w:rFonts w:ascii="Aptos Display" w:hAnsi="Aptos Display"/>
          <w:noProof/>
          <w:sz w:val="42"/>
        </w:rPr>
        <w:t>202</w:t>
      </w:r>
      <w:r>
        <w:rPr>
          <w:rFonts w:ascii="Aptos Display" w:hAnsi="Aptos Display"/>
          <w:noProof/>
          <w:sz w:val="42"/>
        </w:rPr>
        <w:t>6</w:t>
      </w:r>
      <w:r w:rsidRPr="001A17DA">
        <w:rPr>
          <w:rFonts w:ascii="Aptos Display" w:hAnsi="Aptos Display"/>
          <w:noProof/>
          <w:sz w:val="42"/>
        </w:rPr>
        <w:t>/202</w:t>
      </w:r>
      <w:r>
        <w:rPr>
          <w:rFonts w:ascii="Aptos Display" w:hAnsi="Aptos Display"/>
          <w:noProof/>
          <w:sz w:val="42"/>
        </w:rPr>
        <w:t>7</w:t>
      </w:r>
    </w:p>
    <w:p w:rsidR="00355A6C" w:rsidRPr="001A17DA" w:rsidRDefault="00355A6C" w:rsidP="00355A6C">
      <w:pPr>
        <w:jc w:val="center"/>
        <w:rPr>
          <w:rFonts w:ascii="Aptos" w:hAnsi="Aptos"/>
          <w:b/>
          <w:sz w:val="34"/>
        </w:rPr>
      </w:pPr>
      <w:bookmarkStart w:id="2" w:name="_Hlk204683230"/>
      <w:r w:rsidRPr="001A17DA">
        <w:rPr>
          <w:rFonts w:ascii="Aptos" w:hAnsi="Aptos"/>
          <w:b/>
          <w:noProof/>
          <w:sz w:val="34"/>
        </w:rPr>
        <w:t>Liceum Ogólnokształcące nr 1</w:t>
      </w:r>
      <w:r w:rsidRPr="001A17DA">
        <w:rPr>
          <w:rFonts w:ascii="Aptos" w:hAnsi="Aptos"/>
          <w:noProof/>
          <w:sz w:val="34"/>
        </w:rPr>
        <w:t xml:space="preserve">  </w:t>
      </w:r>
      <w:bookmarkEnd w:id="2"/>
      <w:r w:rsidRPr="001A17DA">
        <w:rPr>
          <w:rFonts w:ascii="Aptos" w:hAnsi="Aptos"/>
          <w:noProof/>
          <w:sz w:val="34"/>
        </w:rPr>
        <w:t>w Zespole Szkół im. Hugona Kołłątaja</w:t>
      </w:r>
    </w:p>
    <w:p w:rsidR="00355A6C" w:rsidRPr="001A17DA" w:rsidRDefault="00355A6C" w:rsidP="00355A6C">
      <w:pPr>
        <w:jc w:val="center"/>
        <w:rPr>
          <w:rFonts w:ascii="Aptos" w:hAnsi="Aptos"/>
          <w:sz w:val="34"/>
        </w:rPr>
      </w:pPr>
      <w:r w:rsidRPr="001A17DA">
        <w:rPr>
          <w:rFonts w:ascii="Aptos" w:hAnsi="Aptos"/>
          <w:noProof/>
          <w:sz w:val="34"/>
        </w:rPr>
        <w:t>ul. Kolejowa 9, 34-240 Jordanów</w:t>
      </w:r>
    </w:p>
    <w:bookmarkEnd w:id="0"/>
    <w:p w:rsidR="00355A6C" w:rsidRPr="001A17DA" w:rsidRDefault="00355A6C" w:rsidP="00355A6C">
      <w:pPr>
        <w:rPr>
          <w:rFonts w:ascii="Aptos" w:hAnsi="Aptos"/>
          <w:sz w:val="26"/>
        </w:rPr>
      </w:pPr>
    </w:p>
    <w:p w:rsidR="00355A6C" w:rsidRPr="009244AF" w:rsidRDefault="00355A6C" w:rsidP="00355A6C">
      <w:pPr>
        <w:rPr>
          <w:rFonts w:ascii="Aptos" w:hAnsi="Aptos"/>
        </w:rPr>
      </w:pPr>
    </w:p>
    <w:p w:rsidR="00355A6C" w:rsidRPr="001A17DA" w:rsidRDefault="00355A6C" w:rsidP="00355A6C">
      <w:pPr>
        <w:rPr>
          <w:rFonts w:ascii="Aptos" w:hAnsi="Aptos"/>
          <w:b/>
          <w:bCs/>
          <w:sz w:val="30"/>
        </w:rPr>
      </w:pPr>
      <w:r w:rsidRPr="001A17DA">
        <w:rPr>
          <w:rFonts w:ascii="Aptos" w:hAnsi="Aptos"/>
          <w:b/>
          <w:bCs/>
          <w:noProof/>
          <w:sz w:val="30"/>
        </w:rPr>
        <w:t>KLASY 1</w:t>
      </w:r>
      <w:r w:rsidRPr="001A17DA">
        <w:rPr>
          <w:rFonts w:ascii="Aptos" w:hAnsi="Aptos"/>
          <w:noProof/>
          <w:sz w:val="30"/>
        </w:rPr>
        <w:t xml:space="preserve"> </w:t>
      </w:r>
      <w:r w:rsidRPr="001A17DA">
        <w:rPr>
          <w:rFonts w:ascii="Aptos" w:hAnsi="Aptos"/>
          <w:b/>
          <w:bCs/>
          <w:noProof/>
          <w:sz w:val="30"/>
        </w:rPr>
        <w:t>(LO)</w:t>
      </w:r>
    </w:p>
    <w:p w:rsidR="00355A6C" w:rsidRPr="009244AF" w:rsidRDefault="00355A6C" w:rsidP="00355A6C">
      <w:pPr>
        <w:rPr>
          <w:rFonts w:ascii="Aptos" w:hAnsi="Aptos"/>
        </w:rPr>
      </w:pPr>
    </w:p>
    <w:tbl>
      <w:tblPr>
        <w:tblStyle w:val="Zwykatabela1"/>
        <w:tblW w:w="13745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544"/>
        <w:gridCol w:w="3119"/>
        <w:gridCol w:w="1701"/>
        <w:gridCol w:w="2551"/>
      </w:tblGrid>
      <w:tr w:rsidR="00355A6C" w:rsidRPr="005219A2" w:rsidTr="00E00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E00527">
            <w:pPr>
              <w:jc w:val="center"/>
              <w:rPr>
                <w:rFonts w:asciiTheme="minorHAnsi" w:hAnsiTheme="minorHAnsi" w:cstheme="minorHAnsi"/>
                <w:sz w:val="28"/>
              </w:rPr>
            </w:pPr>
            <w:r w:rsidRPr="005219A2">
              <w:rPr>
                <w:rFonts w:asciiTheme="minorHAnsi" w:hAnsiTheme="minorHAnsi" w:cstheme="minorHAnsi"/>
                <w:sz w:val="28"/>
              </w:rPr>
              <w:t>Lp.</w:t>
            </w:r>
          </w:p>
        </w:tc>
        <w:tc>
          <w:tcPr>
            <w:tcW w:w="2126" w:type="dxa"/>
          </w:tcPr>
          <w:p w:rsidR="00355A6C" w:rsidRPr="005219A2" w:rsidRDefault="00355A6C" w:rsidP="00E00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</w:rPr>
            </w:pPr>
            <w:r w:rsidRPr="005219A2">
              <w:rPr>
                <w:rFonts w:asciiTheme="minorHAnsi" w:hAnsiTheme="minorHAnsi" w:cstheme="minorHAnsi"/>
                <w:sz w:val="28"/>
              </w:rPr>
              <w:t>Przedmiot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</w:rPr>
            </w:pPr>
            <w:r w:rsidRPr="005219A2">
              <w:rPr>
                <w:rFonts w:asciiTheme="minorHAnsi" w:hAnsiTheme="minorHAnsi" w:cstheme="minorHAnsi"/>
                <w:sz w:val="28"/>
              </w:rPr>
              <w:t>Tytuł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</w:rPr>
            </w:pPr>
            <w:r w:rsidRPr="005219A2">
              <w:rPr>
                <w:rFonts w:asciiTheme="minorHAnsi" w:hAnsiTheme="minorHAnsi" w:cstheme="minorHAnsi"/>
                <w:sz w:val="28"/>
              </w:rPr>
              <w:t>Autor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</w:rPr>
            </w:pPr>
            <w:r w:rsidRPr="005219A2">
              <w:rPr>
                <w:rFonts w:asciiTheme="minorHAnsi" w:hAnsiTheme="minorHAnsi" w:cstheme="minorHAnsi"/>
                <w:sz w:val="28"/>
              </w:rPr>
              <w:t>Wydawca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</w:rPr>
            </w:pPr>
            <w:r w:rsidRPr="005219A2">
              <w:rPr>
                <w:rFonts w:asciiTheme="minorHAnsi" w:hAnsiTheme="minorHAnsi" w:cstheme="minorHAnsi"/>
              </w:rPr>
              <w:t>ISBN / Nr dopuszczenia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Biologia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NOWA Biologia na czasie 1. Edycja 2024. Podręcznik. Liceum i technikum. </w:t>
            </w:r>
            <w:r w:rsidRPr="005219A2">
              <w:rPr>
                <w:rFonts w:asciiTheme="minorHAnsi" w:hAnsiTheme="minorHAnsi" w:cstheme="minorHAnsi"/>
                <w:b/>
                <w:noProof/>
              </w:rPr>
              <w:t>Zakres podstawowy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Anna Helmin, Jolanta Holeczek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Nowa Era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1221/</w:t>
            </w:r>
            <w:r>
              <w:rPr>
                <w:rFonts w:asciiTheme="minorHAnsi" w:hAnsiTheme="minorHAnsi" w:cstheme="minorHAnsi"/>
                <w:noProof/>
              </w:rPr>
              <w:t>1</w:t>
            </w:r>
            <w:r w:rsidRPr="005219A2">
              <w:rPr>
                <w:rFonts w:asciiTheme="minorHAnsi" w:hAnsiTheme="minorHAnsi" w:cstheme="minorHAnsi"/>
                <w:noProof/>
              </w:rPr>
              <w:t>/202</w:t>
            </w:r>
            <w:r>
              <w:rPr>
                <w:rFonts w:asciiTheme="minorHAnsi" w:hAnsiTheme="minorHAnsi" w:cstheme="minorHAnsi"/>
                <w:noProof/>
              </w:rPr>
              <w:t>4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Biologia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NOWA Biologia na czasie cz. 1. Edycja 2024. Podręcznik. Liceum i technikum. </w:t>
            </w:r>
            <w:r w:rsidRPr="005219A2">
              <w:rPr>
                <w:rFonts w:asciiTheme="minorHAnsi" w:hAnsiTheme="minorHAnsi" w:cstheme="minorHAnsi"/>
                <w:b/>
                <w:noProof/>
              </w:rPr>
              <w:t>Zakres rozszerzony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Marek Guzik, Ryszard Kozik, Renata Matuszewska, Władysław Zamachowski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Nowa Era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1225/</w:t>
            </w:r>
            <w:r>
              <w:rPr>
                <w:rFonts w:asciiTheme="minorHAnsi" w:hAnsiTheme="minorHAnsi" w:cstheme="minorHAnsi"/>
                <w:noProof/>
              </w:rPr>
              <w:t>1</w:t>
            </w:r>
            <w:r w:rsidRPr="005219A2">
              <w:rPr>
                <w:rFonts w:asciiTheme="minorHAnsi" w:hAnsiTheme="minorHAnsi" w:cstheme="minorHAnsi"/>
                <w:noProof/>
              </w:rPr>
              <w:t>/202</w:t>
            </w:r>
            <w:r>
              <w:rPr>
                <w:rFonts w:asciiTheme="minorHAnsi" w:hAnsiTheme="minorHAnsi" w:cstheme="minorHAnsi"/>
                <w:noProof/>
              </w:rPr>
              <w:t>4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Biznes i zarządzanie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Krok w biznes i zarządzanie 1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Rachwał Tomasz, Makieła Zbigniew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Nowa Era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9788326749810</w:t>
            </w:r>
          </w:p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1193/2/2024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Chemia</w:t>
            </w:r>
          </w:p>
        </w:tc>
        <w:tc>
          <w:tcPr>
            <w:tcW w:w="3544" w:type="dxa"/>
            <w:vAlign w:val="center"/>
          </w:tcPr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NOWA To jest chemia dla klasy 1. Edycja 2024.</w:t>
            </w:r>
          </w:p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 xml:space="preserve">Podręcznik. </w:t>
            </w:r>
            <w:r w:rsidRPr="002B0E47">
              <w:rPr>
                <w:rFonts w:asciiTheme="minorHAnsi" w:hAnsiTheme="minorHAnsi" w:cstheme="minorHAnsi"/>
                <w:b/>
              </w:rPr>
              <w:t>Zakres podstawowy</w:t>
            </w:r>
            <w:r w:rsidRPr="002B0E4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119" w:type="dxa"/>
            <w:vAlign w:val="center"/>
          </w:tcPr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US"/>
              </w:rPr>
            </w:pPr>
            <w:r w:rsidRPr="002B0E47">
              <w:rPr>
                <w:rFonts w:asciiTheme="minorHAnsi" w:hAnsiTheme="minorHAnsi" w:cstheme="minorHAnsi"/>
              </w:rPr>
              <w:t xml:space="preserve">Romuald Hassa, Aleksandra </w:t>
            </w:r>
            <w:proofErr w:type="spellStart"/>
            <w:r w:rsidRPr="002B0E47">
              <w:rPr>
                <w:rFonts w:asciiTheme="minorHAnsi" w:hAnsiTheme="minorHAnsi" w:cstheme="minorHAnsi"/>
              </w:rPr>
              <w:t>Mrzigod</w:t>
            </w:r>
            <w:proofErr w:type="spellEnd"/>
            <w:r w:rsidRPr="002B0E47">
              <w:rPr>
                <w:rFonts w:asciiTheme="minorHAnsi" w:hAnsiTheme="minorHAnsi" w:cstheme="minorHAnsi"/>
              </w:rPr>
              <w:t xml:space="preserve">, Janusz </w:t>
            </w:r>
            <w:proofErr w:type="spellStart"/>
            <w:r w:rsidRPr="002B0E47">
              <w:rPr>
                <w:rFonts w:asciiTheme="minorHAnsi" w:hAnsiTheme="minorHAnsi" w:cstheme="minorHAnsi"/>
              </w:rPr>
              <w:t>Mrzigod</w:t>
            </w:r>
            <w:proofErr w:type="spellEnd"/>
          </w:p>
        </w:tc>
        <w:tc>
          <w:tcPr>
            <w:tcW w:w="1701" w:type="dxa"/>
            <w:vAlign w:val="center"/>
          </w:tcPr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2B0E47">
              <w:rPr>
                <w:rFonts w:asciiTheme="minorHAnsi" w:hAnsiTheme="minorHAnsi" w:cstheme="minorHAnsi"/>
                <w:lang w:val="en-US"/>
              </w:rPr>
              <w:t>Nowa</w:t>
            </w:r>
            <w:proofErr w:type="spellEnd"/>
            <w:r w:rsidRPr="002B0E47">
              <w:rPr>
                <w:rFonts w:asciiTheme="minorHAnsi" w:hAnsiTheme="minorHAnsi" w:cstheme="minorHAnsi"/>
                <w:lang w:val="en-US"/>
              </w:rPr>
              <w:t xml:space="preserve"> Era</w:t>
            </w:r>
          </w:p>
        </w:tc>
        <w:tc>
          <w:tcPr>
            <w:tcW w:w="2551" w:type="dxa"/>
            <w:vAlign w:val="center"/>
          </w:tcPr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1222/1/2024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Chemia</w:t>
            </w:r>
          </w:p>
        </w:tc>
        <w:tc>
          <w:tcPr>
            <w:tcW w:w="3544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NOWA To jest chemia dla klasy</w:t>
            </w:r>
            <w:r w:rsidRPr="002B0E47">
              <w:rPr>
                <w:rFonts w:asciiTheme="minorHAnsi" w:hAnsiTheme="minorHAnsi" w:cstheme="minorHAnsi"/>
                <w:b/>
              </w:rPr>
              <w:t xml:space="preserve"> 1</w:t>
            </w:r>
            <w:r w:rsidRPr="002B0E47">
              <w:rPr>
                <w:rFonts w:asciiTheme="minorHAnsi" w:hAnsiTheme="minorHAnsi" w:cstheme="minorHAnsi"/>
              </w:rPr>
              <w:t>. Edycja 2024.</w:t>
            </w:r>
          </w:p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 xml:space="preserve">Podręcznik. </w:t>
            </w:r>
            <w:r w:rsidRPr="002B0E47">
              <w:rPr>
                <w:rFonts w:asciiTheme="minorHAnsi" w:hAnsiTheme="minorHAnsi" w:cstheme="minorHAnsi"/>
                <w:b/>
              </w:rPr>
              <w:t>Zakres rozszerzony</w:t>
            </w:r>
          </w:p>
        </w:tc>
        <w:tc>
          <w:tcPr>
            <w:tcW w:w="3119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Maria Litwin, Szarota Styka-Wlazło, Joanna Szymońska</w:t>
            </w:r>
          </w:p>
        </w:tc>
        <w:tc>
          <w:tcPr>
            <w:tcW w:w="1701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2551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1223/1/2024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126" w:type="dxa"/>
          </w:tcPr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Edukacja obywatelska</w:t>
            </w:r>
          </w:p>
        </w:tc>
        <w:tc>
          <w:tcPr>
            <w:tcW w:w="3544" w:type="dxa"/>
          </w:tcPr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Masz wpływ 1</w:t>
            </w:r>
          </w:p>
        </w:tc>
        <w:tc>
          <w:tcPr>
            <w:tcW w:w="3119" w:type="dxa"/>
            <w:vAlign w:val="center"/>
          </w:tcPr>
          <w:p w:rsidR="00355A6C" w:rsidRPr="00325E6A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25E6A">
              <w:rPr>
                <w:rFonts w:asciiTheme="minorHAnsi" w:hAnsiTheme="minorHAnsi" w:cstheme="minorHAnsi"/>
              </w:rPr>
              <w:t>Sławomir Drelich, Michał Tragarz, Mateusz Wojcieszak, Sylwia Żmijewska-</w:t>
            </w:r>
            <w:proofErr w:type="spellStart"/>
            <w:r w:rsidRPr="00325E6A">
              <w:rPr>
                <w:rFonts w:asciiTheme="minorHAnsi" w:hAnsiTheme="minorHAnsi" w:cstheme="minorHAnsi"/>
              </w:rPr>
              <w:t>Kwiręg</w:t>
            </w:r>
            <w:proofErr w:type="spellEnd"/>
            <w:r w:rsidRPr="00325E6A">
              <w:rPr>
                <w:rFonts w:asciiTheme="minorHAnsi" w:hAnsiTheme="minorHAnsi" w:cstheme="minorHAnsi"/>
              </w:rPr>
              <w:t>, Rafał Flis</w:t>
            </w:r>
          </w:p>
        </w:tc>
        <w:tc>
          <w:tcPr>
            <w:tcW w:w="1701" w:type="dxa"/>
            <w:vAlign w:val="center"/>
          </w:tcPr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Nowa Era</w:t>
            </w:r>
          </w:p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vAlign w:val="center"/>
          </w:tcPr>
          <w:p w:rsidR="00355A6C" w:rsidRPr="002B0E47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1236/1/2025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2126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Fizyka</w:t>
            </w:r>
          </w:p>
        </w:tc>
        <w:tc>
          <w:tcPr>
            <w:tcW w:w="3544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 xml:space="preserve">NOWA Odkryć fizykę cz. 1 Podręcznik dla liceum ogólnokształcącego i technikum. </w:t>
            </w:r>
            <w:r w:rsidRPr="00355A6C">
              <w:rPr>
                <w:rFonts w:asciiTheme="minorHAnsi" w:hAnsiTheme="minorHAnsi" w:cstheme="minorHAnsi"/>
                <w:b/>
              </w:rPr>
              <w:t>Zakres podstawowy</w:t>
            </w:r>
            <w:r w:rsidRPr="002B0E4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119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Marcin Braun, Weronika Śliwa</w:t>
            </w:r>
          </w:p>
        </w:tc>
        <w:tc>
          <w:tcPr>
            <w:tcW w:w="1701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Nowa Era</w:t>
            </w:r>
          </w:p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224</w:t>
            </w:r>
            <w:r w:rsidRPr="002B0E47">
              <w:rPr>
                <w:rFonts w:asciiTheme="minorHAnsi" w:hAnsiTheme="minorHAnsi" w:cstheme="minorHAnsi"/>
              </w:rPr>
              <w:t>/1/20</w:t>
            </w:r>
            <w:r>
              <w:rPr>
                <w:rFonts w:asciiTheme="minorHAnsi" w:hAnsiTheme="minorHAnsi" w:cstheme="minorHAnsi"/>
              </w:rPr>
              <w:t>24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Geografia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Nowe Oblicza geografii 1 .Edycja 2024. Podręcznik. Liceum i technikum. </w:t>
            </w:r>
            <w:r w:rsidRPr="005219A2">
              <w:rPr>
                <w:rFonts w:asciiTheme="minorHAnsi" w:hAnsiTheme="minorHAnsi" w:cstheme="minorHAnsi"/>
                <w:b/>
                <w:noProof/>
              </w:rPr>
              <w:t>Zakres podstawowy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Roman Malarz, Paweł Więckowski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Nowa Era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978-83-267-5258-2</w:t>
            </w:r>
          </w:p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1212/2/2025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Geografia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Nowe Oblicza geografii 1 .Edycja 2024. Podręcznik. Liceum i technikum. </w:t>
            </w:r>
            <w:r w:rsidRPr="005219A2">
              <w:rPr>
                <w:rFonts w:asciiTheme="minorHAnsi" w:hAnsiTheme="minorHAnsi" w:cstheme="minorHAnsi"/>
                <w:b/>
                <w:noProof/>
              </w:rPr>
              <w:t>Zakres rozszerzony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Roman Malarz, Paweł Więckowski, Paweł Kroh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Nowa Era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978-83-267-5258-2</w:t>
            </w:r>
          </w:p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1212/2/2025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Historia 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Historia 1. Ślady czasu. Podręcznik do historii dla liceum i technikum</w:t>
            </w:r>
            <w:r w:rsidRPr="005219A2">
              <w:rPr>
                <w:rFonts w:asciiTheme="minorHAnsi" w:hAnsiTheme="minorHAnsi" w:cstheme="minorHAnsi"/>
                <w:b/>
                <w:noProof/>
              </w:rPr>
              <w:t>. Zakresy podstawowy i rozszerzony</w:t>
            </w:r>
          </w:p>
        </w:tc>
        <w:tc>
          <w:tcPr>
            <w:tcW w:w="3119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/>
              </w:rPr>
            </w:pPr>
            <w:r w:rsidRPr="005219A2">
              <w:rPr>
                <w:rFonts w:asciiTheme="minorHAnsi" w:hAnsiTheme="minorHAnsi" w:cstheme="minorHAnsi"/>
              </w:rPr>
              <w:t xml:space="preserve">Jakub Kufel, Danuta Musiał, Przemysław </w:t>
            </w:r>
            <w:proofErr w:type="spellStart"/>
            <w:r w:rsidRPr="005219A2">
              <w:rPr>
                <w:rFonts w:asciiTheme="minorHAnsi" w:hAnsiTheme="minorHAnsi" w:cstheme="minorHAnsi"/>
              </w:rPr>
              <w:t>Ruchlewski</w:t>
            </w:r>
            <w:proofErr w:type="spellEnd"/>
            <w:r w:rsidRPr="005219A2">
              <w:rPr>
                <w:rFonts w:asciiTheme="minorHAnsi" w:hAnsiTheme="minorHAnsi" w:cstheme="minorHAnsi"/>
              </w:rPr>
              <w:t>, Łukasz Kępski</w:t>
            </w:r>
          </w:p>
        </w:tc>
        <w:tc>
          <w:tcPr>
            <w:tcW w:w="170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/>
              </w:rPr>
            </w:pPr>
            <w:r w:rsidRPr="005219A2">
              <w:rPr>
                <w:rFonts w:asciiTheme="minorHAnsi" w:hAnsiTheme="minorHAnsi" w:cstheme="minorHAnsi"/>
              </w:rPr>
              <w:t>Gdańskie Wydawnictwo Oświatowe</w:t>
            </w:r>
          </w:p>
        </w:tc>
        <w:tc>
          <w:tcPr>
            <w:tcW w:w="255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/>
              </w:rPr>
            </w:pPr>
            <w:r w:rsidRPr="005219A2">
              <w:rPr>
                <w:rFonts w:asciiTheme="minorHAnsi" w:hAnsiTheme="minorHAnsi" w:cstheme="minorHAnsi"/>
                <w:bCs/>
                <w:color w:val="000000"/>
              </w:rPr>
              <w:t>1190/1/2023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Historia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Historia 1. Podręcznik do liceum i technikum. </w:t>
            </w:r>
            <w:r w:rsidRPr="005219A2">
              <w:rPr>
                <w:rFonts w:asciiTheme="minorHAnsi" w:hAnsiTheme="minorHAnsi" w:cstheme="minorHAnsi"/>
                <w:b/>
                <w:noProof/>
              </w:rPr>
              <w:t>Zakres podstawowy</w:t>
            </w:r>
            <w:r w:rsidRPr="005219A2">
              <w:rPr>
                <w:rFonts w:asciiTheme="minorHAnsi" w:hAnsiTheme="minorHAnsi" w:cstheme="minorHAnsi"/>
                <w:noProof/>
              </w:rPr>
              <w:t>. Nowa edycja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Jarosław Czubaty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Wydawnictwa Szkolne i Pedagogiczne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9788302211348</w:t>
            </w:r>
          </w:p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1147/1/2022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Język angielski</w:t>
            </w:r>
          </w:p>
        </w:tc>
        <w:tc>
          <w:tcPr>
            <w:tcW w:w="3544" w:type="dxa"/>
          </w:tcPr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Life </w:t>
            </w:r>
            <w:proofErr w:type="spellStart"/>
            <w:r>
              <w:rPr>
                <w:rFonts w:asciiTheme="minorHAnsi" w:hAnsiTheme="minorHAnsi" w:cstheme="minorHAnsi"/>
              </w:rPr>
              <w:t>Vision</w:t>
            </w:r>
            <w:proofErr w:type="spellEnd"/>
            <w:r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</w:rPr>
              <w:t>Pre-Intermediate</w:t>
            </w:r>
            <w:proofErr w:type="spellEnd"/>
            <w:r>
              <w:rPr>
                <w:rFonts w:asciiTheme="minorHAnsi" w:hAnsiTheme="minorHAnsi" w:cstheme="minorHAnsi"/>
              </w:rPr>
              <w:t xml:space="preserve"> A2/B1</w:t>
            </w:r>
          </w:p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Life Vision. Intermediate B1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</w:rPr>
              <w:t xml:space="preserve">Wera </w:t>
            </w:r>
            <w:proofErr w:type="spellStart"/>
            <w:r>
              <w:rPr>
                <w:rFonts w:asciiTheme="minorHAnsi" w:hAnsiTheme="minorHAnsi" w:cstheme="minorHAnsi"/>
              </w:rPr>
              <w:t>Sałandyk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Jane</w:t>
            </w:r>
            <w:proofErr w:type="spellEnd"/>
            <w:r>
              <w:rPr>
                <w:rFonts w:asciiTheme="minorHAnsi" w:hAnsiTheme="minorHAnsi" w:cstheme="minorHAnsi"/>
              </w:rPr>
              <w:t xml:space="preserve"> Hudson, Helen </w:t>
            </w:r>
            <w:proofErr w:type="spellStart"/>
            <w:r>
              <w:rPr>
                <w:rFonts w:asciiTheme="minorHAnsi" w:hAnsiTheme="minorHAnsi" w:cstheme="minorHAnsi"/>
              </w:rPr>
              <w:t>Halliwell</w:t>
            </w:r>
            <w:proofErr w:type="spellEnd"/>
            <w:r>
              <w:rPr>
                <w:rFonts w:asciiTheme="minorHAnsi" w:hAnsiTheme="minorHAnsi" w:cstheme="minorHAnsi"/>
              </w:rPr>
              <w:t xml:space="preserve">, Thomas </w:t>
            </w:r>
            <w:proofErr w:type="spellStart"/>
            <w:r>
              <w:rPr>
                <w:rFonts w:asciiTheme="minorHAnsi" w:hAnsiTheme="minorHAnsi" w:cstheme="minorHAnsi"/>
              </w:rPr>
              <w:t>Johannsen</w:t>
            </w:r>
            <w:proofErr w:type="spellEnd"/>
            <w:r>
              <w:rPr>
                <w:rFonts w:asciiTheme="minorHAnsi" w:hAnsiTheme="minorHAnsi" w:cstheme="minorHAnsi"/>
              </w:rPr>
              <w:t>, Sarah Walker</w:t>
            </w:r>
            <w:r w:rsidRPr="005219A2">
              <w:rPr>
                <w:rFonts w:asciiTheme="minorHAnsi" w:hAnsiTheme="minorHAnsi" w:cstheme="minorHAnsi"/>
                <w:noProof/>
              </w:rPr>
              <w:t xml:space="preserve"> Jeremy Bowell, Paul Kelly</w:t>
            </w:r>
          </w:p>
        </w:tc>
        <w:tc>
          <w:tcPr>
            <w:tcW w:w="1701" w:type="dxa"/>
          </w:tcPr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Oxford</w:t>
            </w:r>
          </w:p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Oxford</w:t>
            </w:r>
          </w:p>
        </w:tc>
        <w:tc>
          <w:tcPr>
            <w:tcW w:w="2551" w:type="dxa"/>
          </w:tcPr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1130/2/</w:t>
            </w:r>
            <w:r w:rsidRPr="005219A2">
              <w:rPr>
                <w:rFonts w:asciiTheme="minorHAnsi" w:hAnsiTheme="minorHAnsi" w:cstheme="minorHAnsi"/>
              </w:rPr>
              <w:t>2022</w:t>
            </w:r>
          </w:p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:rsidR="00355A6C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1130/3/</w:t>
            </w:r>
            <w:r w:rsidRPr="005219A2">
              <w:rPr>
                <w:rFonts w:asciiTheme="minorHAnsi" w:hAnsiTheme="minorHAnsi" w:cstheme="minorHAnsi"/>
              </w:rPr>
              <w:t>2022</w:t>
            </w:r>
          </w:p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Język łaciński i kultura antyczna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Cognoscite</w:t>
            </w:r>
            <w:r>
              <w:rPr>
                <w:rFonts w:asciiTheme="minorHAnsi" w:hAnsiTheme="minorHAnsi" w:cstheme="minorHAnsi"/>
                <w:noProof/>
              </w:rPr>
              <w:t xml:space="preserve">. 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Janusz Ryba, Aleksandra Klęczar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Wydawnictwo Draco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</w:rPr>
              <w:t>9788395773846</w:t>
            </w:r>
          </w:p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2020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Język niemiecki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Komplett plus 1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Gabriella Montalli, Daniela Mandelli, Nadja Czernohous Linzi, Bożena Niebrzydowska, Amadeusz Lipczak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Klett Polska sp. z o.o.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9788380638570</w:t>
            </w:r>
          </w:p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941/2/2018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Język niemiecki</w:t>
            </w:r>
          </w:p>
        </w:tc>
        <w:tc>
          <w:tcPr>
            <w:tcW w:w="3544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5219A2">
              <w:rPr>
                <w:rFonts w:asciiTheme="minorHAnsi" w:hAnsiTheme="minorHAnsi" w:cstheme="minorHAnsi"/>
                <w:b/>
              </w:rPr>
              <w:t>Abitur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 - Język niemiecki - Repetytorium i Podręcznik (Poziom podst</w:t>
            </w:r>
            <w:r>
              <w:rPr>
                <w:rFonts w:asciiTheme="minorHAnsi" w:hAnsiTheme="minorHAnsi" w:cstheme="minorHAnsi"/>
              </w:rPr>
              <w:t>.</w:t>
            </w:r>
            <w:r w:rsidRPr="005219A2">
              <w:rPr>
                <w:rFonts w:asciiTheme="minorHAnsi" w:hAnsiTheme="minorHAnsi" w:cstheme="minorHAnsi"/>
              </w:rPr>
              <w:t xml:space="preserve"> i rozszerzony)</w:t>
            </w:r>
          </w:p>
        </w:tc>
        <w:tc>
          <w:tcPr>
            <w:tcW w:w="3119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 xml:space="preserve">Anna </w:t>
            </w:r>
            <w:proofErr w:type="spellStart"/>
            <w:r w:rsidRPr="005219A2">
              <w:rPr>
                <w:rFonts w:asciiTheme="minorHAnsi" w:hAnsiTheme="minorHAnsi" w:cstheme="minorHAnsi"/>
              </w:rPr>
              <w:t>Kryczyńska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 - </w:t>
            </w:r>
            <w:proofErr w:type="spellStart"/>
            <w:r w:rsidRPr="005219A2">
              <w:rPr>
                <w:rFonts w:asciiTheme="minorHAnsi" w:hAnsiTheme="minorHAnsi" w:cstheme="minorHAnsi"/>
              </w:rPr>
              <w:t>Pham</w:t>
            </w:r>
            <w:proofErr w:type="spellEnd"/>
            <w:r w:rsidRPr="005219A2">
              <w:rPr>
                <w:rFonts w:asciiTheme="minorHAnsi" w:hAnsiTheme="minorHAnsi" w:cstheme="minorHAnsi"/>
              </w:rPr>
              <w:t>, Joanna Szczęk</w:t>
            </w:r>
          </w:p>
        </w:tc>
        <w:tc>
          <w:tcPr>
            <w:tcW w:w="1701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5219A2">
              <w:rPr>
                <w:rFonts w:asciiTheme="minorHAnsi" w:hAnsiTheme="minorHAnsi" w:cstheme="minorHAnsi"/>
                <w:color w:val="000000"/>
              </w:rPr>
              <w:t>WSiP</w:t>
            </w:r>
          </w:p>
        </w:tc>
        <w:tc>
          <w:tcPr>
            <w:tcW w:w="2551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823/2017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Język polski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Sztuka wyrazu 1 część 1 Starożytność,  średniowiecze. Podręcznik </w:t>
            </w:r>
            <w:r w:rsidRPr="00355A6C">
              <w:rPr>
                <w:rFonts w:asciiTheme="minorHAnsi" w:hAnsiTheme="minorHAnsi" w:cstheme="minorHAnsi"/>
                <w:b/>
                <w:noProof/>
              </w:rPr>
              <w:t>zakres podstawowy i rozszerzony</w:t>
            </w:r>
          </w:p>
        </w:tc>
        <w:tc>
          <w:tcPr>
            <w:tcW w:w="3119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 xml:space="preserve">Katarzyna Budna, Beata Kapela- Bagińska, Jolanta </w:t>
            </w:r>
            <w:proofErr w:type="spellStart"/>
            <w:r w:rsidRPr="005219A2">
              <w:rPr>
                <w:rFonts w:asciiTheme="minorHAnsi" w:hAnsiTheme="minorHAnsi" w:cstheme="minorHAnsi"/>
              </w:rPr>
              <w:t>Manthey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, Ewa </w:t>
            </w:r>
            <w:proofErr w:type="spellStart"/>
            <w:r w:rsidRPr="005219A2">
              <w:rPr>
                <w:rFonts w:asciiTheme="minorHAnsi" w:hAnsiTheme="minorHAnsi" w:cstheme="minorHAnsi"/>
              </w:rPr>
              <w:t>Prylińska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, Cecylia Ratajczak, Jarosław </w:t>
            </w:r>
            <w:proofErr w:type="spellStart"/>
            <w:r w:rsidRPr="005219A2">
              <w:rPr>
                <w:rFonts w:asciiTheme="minorHAnsi" w:hAnsiTheme="minorHAnsi" w:cstheme="minorHAnsi"/>
              </w:rPr>
              <w:t>Zaporowicz</w:t>
            </w:r>
            <w:proofErr w:type="spellEnd"/>
            <w:r w:rsidRPr="005219A2">
              <w:rPr>
                <w:rFonts w:asciiTheme="minorHAnsi" w:hAnsiTheme="minorHAnsi" w:cstheme="minorHAnsi"/>
              </w:rPr>
              <w:t>, Tomasz Zieliński</w:t>
            </w:r>
          </w:p>
        </w:tc>
        <w:tc>
          <w:tcPr>
            <w:tcW w:w="170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Gdańskie Wydawnictwo Oświatowe</w:t>
            </w:r>
          </w:p>
        </w:tc>
        <w:tc>
          <w:tcPr>
            <w:tcW w:w="255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1022/1/2019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Język polski</w:t>
            </w:r>
          </w:p>
        </w:tc>
        <w:tc>
          <w:tcPr>
            <w:tcW w:w="3544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Sztuka wyrazu 1 część 2 Renesans, barok, oświecenie. Podręcznik </w:t>
            </w:r>
            <w:r w:rsidRPr="00355A6C">
              <w:rPr>
                <w:rFonts w:asciiTheme="minorHAnsi" w:hAnsiTheme="minorHAnsi" w:cstheme="minorHAnsi"/>
                <w:b/>
                <w:noProof/>
              </w:rPr>
              <w:t>zakres podstawowy i rozszerzony</w:t>
            </w:r>
          </w:p>
        </w:tc>
        <w:tc>
          <w:tcPr>
            <w:tcW w:w="3119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Beata Kapela-Bagińska, Cecylia Ratajczak, Ewa Prylińska, Jarosław Zaporowicz, Jolanta Manthey, Katarzyna Budna, Tomasz Zieliński</w:t>
            </w:r>
          </w:p>
        </w:tc>
        <w:tc>
          <w:tcPr>
            <w:tcW w:w="170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Gdańskie Wydawnictwo Oświatowe</w:t>
            </w:r>
          </w:p>
        </w:tc>
        <w:tc>
          <w:tcPr>
            <w:tcW w:w="2551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9788381183963</w:t>
            </w:r>
          </w:p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1022/2/2019</w:t>
            </w:r>
          </w:p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Język rosyjski</w:t>
            </w:r>
          </w:p>
        </w:tc>
        <w:tc>
          <w:tcPr>
            <w:tcW w:w="3544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5219A2">
              <w:rPr>
                <w:rFonts w:asciiTheme="minorHAnsi" w:hAnsiTheme="minorHAnsi" w:cstheme="minorHAnsi"/>
              </w:rPr>
              <w:t>Wot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 i my. Po </w:t>
            </w:r>
            <w:proofErr w:type="spellStart"/>
            <w:r w:rsidRPr="005219A2">
              <w:rPr>
                <w:rFonts w:asciiTheme="minorHAnsi" w:hAnsiTheme="minorHAnsi" w:cstheme="minorHAnsi"/>
              </w:rPr>
              <w:t>nowomu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 1.</w:t>
            </w:r>
          </w:p>
        </w:tc>
        <w:tc>
          <w:tcPr>
            <w:tcW w:w="3119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 xml:space="preserve">Małgorzata Wiatr-Kmieciak, Sławomira Wujec </w:t>
            </w:r>
          </w:p>
        </w:tc>
        <w:tc>
          <w:tcPr>
            <w:tcW w:w="170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PWN</w:t>
            </w:r>
          </w:p>
        </w:tc>
        <w:tc>
          <w:tcPr>
            <w:tcW w:w="255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978/1/2019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Matematyka</w:t>
            </w:r>
          </w:p>
        </w:tc>
        <w:tc>
          <w:tcPr>
            <w:tcW w:w="3544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2B0E47">
              <w:rPr>
                <w:rFonts w:asciiTheme="minorHAnsi" w:hAnsiTheme="minorHAnsi" w:cstheme="minorHAnsi"/>
                <w:b/>
              </w:rPr>
              <w:t>NOWA Matematyka</w:t>
            </w:r>
            <w:r w:rsidRPr="002B0E47">
              <w:rPr>
                <w:rFonts w:asciiTheme="minorHAnsi" w:hAnsiTheme="minorHAnsi" w:cstheme="minorHAnsi"/>
              </w:rPr>
              <w:t xml:space="preserve"> cz.1.</w:t>
            </w:r>
            <w:r w:rsidRPr="002B0E47">
              <w:rPr>
                <w:rFonts w:asciiTheme="minorHAnsi" w:hAnsiTheme="minorHAnsi" w:cstheme="minorHAnsi"/>
                <w:b/>
              </w:rPr>
              <w:t xml:space="preserve"> Edycja 2024. </w:t>
            </w:r>
          </w:p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 xml:space="preserve">Podręcznik. </w:t>
            </w:r>
            <w:r w:rsidRPr="002B0E47">
              <w:rPr>
                <w:rFonts w:asciiTheme="minorHAnsi" w:hAnsiTheme="minorHAnsi" w:cstheme="minorHAnsi"/>
                <w:b/>
              </w:rPr>
              <w:t>Zakres podstawowy</w:t>
            </w:r>
            <w:r w:rsidRPr="002B0E47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3119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 xml:space="preserve">Wojciech Babiański, Lech Chańko, Jerzy Janowicz, Dorota </w:t>
            </w:r>
            <w:proofErr w:type="spellStart"/>
            <w:r w:rsidRPr="002B0E47">
              <w:rPr>
                <w:rFonts w:asciiTheme="minorHAnsi" w:hAnsiTheme="minorHAnsi" w:cstheme="minorHAnsi"/>
              </w:rPr>
              <w:t>Ponczek</w:t>
            </w:r>
            <w:proofErr w:type="spellEnd"/>
            <w:r w:rsidRPr="002B0E47">
              <w:rPr>
                <w:rFonts w:asciiTheme="minorHAnsi" w:hAnsiTheme="minorHAnsi" w:cstheme="minorHAnsi"/>
              </w:rPr>
              <w:t xml:space="preserve">, Ewa </w:t>
            </w:r>
            <w:proofErr w:type="spellStart"/>
            <w:r w:rsidRPr="002B0E47">
              <w:rPr>
                <w:rFonts w:asciiTheme="minorHAnsi" w:hAnsiTheme="minorHAnsi" w:cstheme="minorHAnsi"/>
              </w:rPr>
              <w:t>Szmytkiewicz</w:t>
            </w:r>
            <w:proofErr w:type="spellEnd"/>
            <w:r w:rsidRPr="002B0E47">
              <w:rPr>
                <w:rFonts w:asciiTheme="minorHAnsi" w:hAnsiTheme="minorHAnsi" w:cstheme="minorHAnsi"/>
              </w:rPr>
              <w:t xml:space="preserve">, Karolina </w:t>
            </w:r>
            <w:proofErr w:type="spellStart"/>
            <w:r w:rsidRPr="002B0E47">
              <w:rPr>
                <w:rFonts w:asciiTheme="minorHAnsi" w:hAnsiTheme="minorHAnsi" w:cstheme="minorHAnsi"/>
              </w:rPr>
              <w:t>Wej</w:t>
            </w:r>
            <w:proofErr w:type="spellEnd"/>
          </w:p>
        </w:tc>
        <w:tc>
          <w:tcPr>
            <w:tcW w:w="1701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2551" w:type="dxa"/>
            <w:vAlign w:val="center"/>
          </w:tcPr>
          <w:p w:rsidR="00355A6C" w:rsidRPr="002B0E47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B0E47">
              <w:rPr>
                <w:rFonts w:asciiTheme="minorHAnsi" w:hAnsiTheme="minorHAnsi" w:cstheme="minorHAnsi"/>
              </w:rPr>
              <w:t>971/1/2024/z1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>Matematyka</w:t>
            </w:r>
          </w:p>
        </w:tc>
        <w:tc>
          <w:tcPr>
            <w:tcW w:w="3544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 xml:space="preserve">NOWA Matematyka cz.1. Edycja 2024. </w:t>
            </w:r>
          </w:p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 xml:space="preserve">Podręcznik. </w:t>
            </w:r>
            <w:r w:rsidRPr="005219A2">
              <w:rPr>
                <w:rFonts w:asciiTheme="minorHAnsi" w:hAnsiTheme="minorHAnsi" w:cstheme="minorHAnsi"/>
                <w:b/>
              </w:rPr>
              <w:t>Zakres rozszerzony</w:t>
            </w:r>
            <w:r w:rsidRPr="005219A2"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3119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 xml:space="preserve">Wojciech Babiański, Lech Chańko, Jerzy Janowicz, Dorota </w:t>
            </w:r>
            <w:proofErr w:type="spellStart"/>
            <w:r w:rsidRPr="005219A2">
              <w:rPr>
                <w:rFonts w:asciiTheme="minorHAnsi" w:hAnsiTheme="minorHAnsi" w:cstheme="minorHAnsi"/>
              </w:rPr>
              <w:t>Ponczek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, Ewa </w:t>
            </w:r>
            <w:proofErr w:type="spellStart"/>
            <w:r w:rsidRPr="005219A2">
              <w:rPr>
                <w:rFonts w:asciiTheme="minorHAnsi" w:hAnsiTheme="minorHAnsi" w:cstheme="minorHAnsi"/>
              </w:rPr>
              <w:t>Szmytkiewicz</w:t>
            </w:r>
            <w:proofErr w:type="spellEnd"/>
            <w:r w:rsidRPr="005219A2">
              <w:rPr>
                <w:rFonts w:asciiTheme="minorHAnsi" w:hAnsiTheme="minorHAnsi" w:cstheme="minorHAnsi"/>
              </w:rPr>
              <w:t xml:space="preserve">, Karolina </w:t>
            </w:r>
            <w:proofErr w:type="spellStart"/>
            <w:r w:rsidRPr="005219A2">
              <w:rPr>
                <w:rFonts w:asciiTheme="minorHAnsi" w:hAnsiTheme="minorHAnsi" w:cstheme="minorHAnsi"/>
              </w:rPr>
              <w:t>Wej</w:t>
            </w:r>
            <w:proofErr w:type="spellEnd"/>
          </w:p>
        </w:tc>
        <w:tc>
          <w:tcPr>
            <w:tcW w:w="170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255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</w:rPr>
              <w:t>988/1/2024/z1</w:t>
            </w:r>
          </w:p>
        </w:tc>
      </w:tr>
      <w:tr w:rsidR="00355A6C" w:rsidRPr="005219A2" w:rsidTr="00E00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2126" w:type="dxa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5219A2">
              <w:rPr>
                <w:rFonts w:asciiTheme="minorHAnsi" w:hAnsiTheme="minorHAnsi" w:cstheme="minorHAnsi"/>
                <w:noProof/>
              </w:rPr>
              <w:t xml:space="preserve">Religia </w:t>
            </w:r>
          </w:p>
        </w:tc>
        <w:tc>
          <w:tcPr>
            <w:tcW w:w="3544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5219A2">
              <w:rPr>
                <w:rFonts w:asciiTheme="minorHAnsi" w:hAnsiTheme="minorHAnsi" w:cstheme="minorHAnsi"/>
                <w:color w:val="000000"/>
              </w:rPr>
              <w:t>U źródeł wolności</w:t>
            </w:r>
          </w:p>
        </w:tc>
        <w:tc>
          <w:tcPr>
            <w:tcW w:w="3119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color w:val="000000"/>
              </w:rPr>
              <w:t xml:space="preserve">ks. T. </w:t>
            </w:r>
            <w:proofErr w:type="spellStart"/>
            <w:r w:rsidRPr="005219A2">
              <w:rPr>
                <w:rFonts w:asciiTheme="minorHAnsi" w:hAnsiTheme="minorHAnsi" w:cstheme="minorHAnsi"/>
                <w:color w:val="000000"/>
              </w:rPr>
              <w:t>Panuś</w:t>
            </w:r>
            <w:proofErr w:type="spellEnd"/>
            <w:r w:rsidRPr="005219A2">
              <w:rPr>
                <w:rFonts w:asciiTheme="minorHAnsi" w:hAnsiTheme="minorHAnsi" w:cstheme="minorHAnsi"/>
                <w:color w:val="000000"/>
              </w:rPr>
              <w:t>, ks. A. Kielian, E. Maniecka</w:t>
            </w:r>
          </w:p>
        </w:tc>
        <w:tc>
          <w:tcPr>
            <w:tcW w:w="1701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5219A2">
              <w:rPr>
                <w:rFonts w:asciiTheme="minorHAnsi" w:hAnsiTheme="minorHAnsi" w:cstheme="minorHAnsi"/>
              </w:rPr>
              <w:t>Wydawnictwo Św. Stanisława BM</w:t>
            </w:r>
          </w:p>
        </w:tc>
        <w:tc>
          <w:tcPr>
            <w:tcW w:w="2551" w:type="dxa"/>
            <w:vAlign w:val="center"/>
          </w:tcPr>
          <w:p w:rsidR="00355A6C" w:rsidRPr="005219A2" w:rsidRDefault="00355A6C" w:rsidP="00E005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color w:val="000000"/>
              </w:rPr>
              <w:t>AZ-3-01/18</w:t>
            </w:r>
          </w:p>
        </w:tc>
      </w:tr>
      <w:tr w:rsidR="00355A6C" w:rsidRPr="005219A2" w:rsidTr="00E00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355A6C" w:rsidRPr="005219A2" w:rsidRDefault="00355A6C" w:rsidP="00355A6C">
            <w:pPr>
              <w:pStyle w:val="Akapitzlist"/>
              <w:numPr>
                <w:ilvl w:val="0"/>
                <w:numId w:val="1"/>
              </w:numPr>
              <w:ind w:left="340"/>
              <w:jc w:val="righ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2126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/>
              </w:rPr>
            </w:pPr>
            <w:r w:rsidRPr="005219A2">
              <w:rPr>
                <w:rFonts w:asciiTheme="minorHAnsi" w:hAnsiTheme="minorHAnsi" w:cstheme="minorHAnsi"/>
              </w:rPr>
              <w:t>Wiedza o społeczeństwie</w:t>
            </w:r>
          </w:p>
        </w:tc>
        <w:tc>
          <w:tcPr>
            <w:tcW w:w="3544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355A6C">
              <w:rPr>
                <w:rFonts w:asciiTheme="minorHAnsi" w:hAnsiTheme="minorHAnsi" w:cstheme="minorHAnsi"/>
                <w:bCs/>
                <w:color w:val="000000"/>
              </w:rPr>
              <w:t xml:space="preserve">W centrum uwagi 1. </w:t>
            </w:r>
            <w:r w:rsidRPr="00355A6C">
              <w:rPr>
                <w:rFonts w:asciiTheme="minorHAnsi" w:hAnsiTheme="minorHAnsi" w:cstheme="minorHAnsi"/>
              </w:rPr>
              <w:t>Edycja 2024</w:t>
            </w:r>
            <w:r w:rsidRPr="005219A2">
              <w:rPr>
                <w:rFonts w:asciiTheme="minorHAnsi" w:hAnsiTheme="minorHAnsi" w:cstheme="minorHAnsi"/>
                <w:b/>
              </w:rPr>
              <w:t xml:space="preserve">. </w:t>
            </w:r>
          </w:p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/>
              </w:rPr>
            </w:pPr>
            <w:r w:rsidRPr="005219A2">
              <w:rPr>
                <w:rFonts w:asciiTheme="minorHAnsi" w:hAnsiTheme="minorHAnsi" w:cstheme="minorHAnsi"/>
              </w:rPr>
              <w:t xml:space="preserve">Podręcznik. </w:t>
            </w:r>
            <w:r w:rsidRPr="00355A6C">
              <w:rPr>
                <w:rFonts w:asciiTheme="minorHAnsi" w:hAnsiTheme="minorHAnsi" w:cstheme="minorHAnsi"/>
                <w:b/>
              </w:rPr>
              <w:t>Zakres</w:t>
            </w:r>
            <w:r w:rsidRPr="00355A6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rozszerzony</w:t>
            </w:r>
          </w:p>
        </w:tc>
        <w:tc>
          <w:tcPr>
            <w:tcW w:w="3119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/>
              </w:rPr>
            </w:pPr>
            <w:r w:rsidRPr="005219A2">
              <w:rPr>
                <w:rFonts w:asciiTheme="minorHAnsi" w:hAnsiTheme="minorHAnsi" w:cstheme="minorHAnsi"/>
                <w:bCs/>
                <w:color w:val="000000"/>
              </w:rPr>
              <w:t>Sławomir Drelich, Arkadiusz Janicki, Justy</w:t>
            </w:r>
            <w:bookmarkStart w:id="3" w:name="_GoBack"/>
            <w:bookmarkEnd w:id="3"/>
            <w:r w:rsidRPr="005219A2">
              <w:rPr>
                <w:rFonts w:asciiTheme="minorHAnsi" w:hAnsiTheme="minorHAnsi" w:cstheme="minorHAnsi"/>
                <w:bCs/>
                <w:color w:val="000000"/>
              </w:rPr>
              <w:t xml:space="preserve">na </w:t>
            </w:r>
            <w:proofErr w:type="spellStart"/>
            <w:r w:rsidRPr="005219A2">
              <w:rPr>
                <w:rFonts w:asciiTheme="minorHAnsi" w:hAnsiTheme="minorHAnsi" w:cstheme="minorHAnsi"/>
                <w:bCs/>
                <w:color w:val="000000"/>
              </w:rPr>
              <w:t>Kięczkowska</w:t>
            </w:r>
            <w:proofErr w:type="spellEnd"/>
            <w:r w:rsidRPr="005219A2">
              <w:rPr>
                <w:rFonts w:asciiTheme="minorHAnsi" w:hAnsiTheme="minorHAnsi" w:cstheme="minorHAnsi"/>
                <w:bCs/>
                <w:color w:val="000000"/>
              </w:rPr>
              <w:t xml:space="preserve">, Jerzy Komorowski, Ewa </w:t>
            </w:r>
            <w:proofErr w:type="spellStart"/>
            <w:r w:rsidRPr="005219A2">
              <w:rPr>
                <w:rFonts w:asciiTheme="minorHAnsi" w:hAnsiTheme="minorHAnsi" w:cstheme="minorHAnsi"/>
                <w:bCs/>
                <w:color w:val="000000"/>
              </w:rPr>
              <w:t>Martinek</w:t>
            </w:r>
            <w:proofErr w:type="spellEnd"/>
            <w:r w:rsidRPr="005219A2">
              <w:rPr>
                <w:rFonts w:asciiTheme="minorHAnsi" w:hAnsiTheme="minorHAnsi" w:cstheme="minorHAnsi"/>
                <w:bCs/>
                <w:color w:val="000000"/>
              </w:rPr>
              <w:t xml:space="preserve">, Arkadiusz </w:t>
            </w:r>
            <w:proofErr w:type="spellStart"/>
            <w:r w:rsidRPr="005219A2">
              <w:rPr>
                <w:rFonts w:asciiTheme="minorHAnsi" w:hAnsiTheme="minorHAnsi" w:cstheme="minorHAnsi"/>
                <w:bCs/>
                <w:color w:val="000000"/>
              </w:rPr>
              <w:t>Peisert</w:t>
            </w:r>
            <w:proofErr w:type="spellEnd"/>
          </w:p>
        </w:tc>
        <w:tc>
          <w:tcPr>
            <w:tcW w:w="170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/>
              </w:rPr>
            </w:pPr>
            <w:r w:rsidRPr="005219A2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2551" w:type="dxa"/>
            <w:vAlign w:val="center"/>
          </w:tcPr>
          <w:p w:rsidR="00355A6C" w:rsidRPr="005219A2" w:rsidRDefault="00355A6C" w:rsidP="00E005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5219A2">
              <w:rPr>
                <w:rFonts w:asciiTheme="minorHAnsi" w:hAnsiTheme="minorHAnsi" w:cstheme="minorHAnsi"/>
                <w:bCs/>
                <w:color w:val="000000"/>
              </w:rPr>
              <w:t>1148/1/2022</w:t>
            </w:r>
          </w:p>
        </w:tc>
      </w:tr>
      <w:bookmarkEnd w:id="1"/>
    </w:tbl>
    <w:p w:rsidR="00355A6C" w:rsidRDefault="00355A6C" w:rsidP="00355A6C">
      <w:pPr>
        <w:spacing w:after="160" w:line="259" w:lineRule="auto"/>
        <w:rPr>
          <w:rFonts w:ascii="Aptos" w:hAnsi="Aptos"/>
          <w:b/>
          <w:bCs/>
          <w:noProof/>
        </w:rPr>
      </w:pPr>
    </w:p>
    <w:sectPr w:rsidR="00355A6C" w:rsidSect="00355A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1F4E8C"/>
    <w:multiLevelType w:val="hybridMultilevel"/>
    <w:tmpl w:val="4A90F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A6C"/>
    <w:rsid w:val="00355A6C"/>
    <w:rsid w:val="005C001C"/>
    <w:rsid w:val="00702FFA"/>
    <w:rsid w:val="0077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DDB2"/>
  <w15:chartTrackingRefBased/>
  <w15:docId w15:val="{FC840C0D-0129-402C-8DA5-008EF280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5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5A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5A6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355A6C"/>
    <w:pPr>
      <w:ind w:left="720"/>
      <w:contextualSpacing/>
    </w:pPr>
  </w:style>
  <w:style w:type="table" w:styleId="Zwykatabela1">
    <w:name w:val="Plain Table 1"/>
    <w:basedOn w:val="Standardowy"/>
    <w:uiPriority w:val="41"/>
    <w:rsid w:val="00355A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593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Strączek</dc:creator>
  <cp:keywords/>
  <dc:description/>
  <cp:lastModifiedBy>Aneta Strączek</cp:lastModifiedBy>
  <cp:revision>1</cp:revision>
  <dcterms:created xsi:type="dcterms:W3CDTF">2026-07-10T08:36:00Z</dcterms:created>
  <dcterms:modified xsi:type="dcterms:W3CDTF">2026-07-10T08:41:00Z</dcterms:modified>
</cp:coreProperties>
</file>